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AA7C4" w14:textId="204612D8" w:rsidR="00C249E5" w:rsidRPr="00260B1A" w:rsidRDefault="00260B1A" w:rsidP="00C872D1">
      <w:pPr>
        <w:spacing w:after="0" w:line="240" w:lineRule="auto"/>
        <w:jc w:val="center"/>
        <w:rPr>
          <w:b/>
          <w:sz w:val="28"/>
        </w:rPr>
      </w:pPr>
      <w:r w:rsidRPr="00260B1A">
        <w:rPr>
          <w:b/>
          <w:sz w:val="28"/>
        </w:rPr>
        <w:t>BBTS Annual Conference 202</w:t>
      </w:r>
      <w:r w:rsidR="00E04CBB">
        <w:rPr>
          <w:b/>
          <w:sz w:val="28"/>
        </w:rPr>
        <w:t>5</w:t>
      </w:r>
    </w:p>
    <w:p w14:paraId="3DE2F61A" w14:textId="09774267" w:rsidR="00260B1A" w:rsidRPr="00260B1A" w:rsidRDefault="008701E6" w:rsidP="00C872D1">
      <w:pPr>
        <w:spacing w:after="0" w:line="240" w:lineRule="auto"/>
        <w:jc w:val="center"/>
        <w:rPr>
          <w:b/>
          <w:sz w:val="28"/>
        </w:rPr>
      </w:pPr>
      <w:r>
        <w:rPr>
          <w:b/>
          <w:sz w:val="28"/>
        </w:rPr>
        <w:t>Simultaneous Session - TP</w:t>
      </w:r>
    </w:p>
    <w:p w14:paraId="47080C80" w14:textId="77777777" w:rsidR="00260B1A" w:rsidRPr="00260B1A" w:rsidRDefault="00260B1A" w:rsidP="00C872D1">
      <w:pPr>
        <w:spacing w:after="0" w:line="240" w:lineRule="auto"/>
        <w:jc w:val="center"/>
        <w:rPr>
          <w:sz w:val="36"/>
          <w:u w:val="single"/>
        </w:rPr>
      </w:pPr>
    </w:p>
    <w:p w14:paraId="1AD4682A" w14:textId="00F2FF6E" w:rsidR="00260B1A" w:rsidRPr="00260B1A" w:rsidRDefault="00260B1A" w:rsidP="00C872D1">
      <w:pPr>
        <w:spacing w:after="0" w:line="240" w:lineRule="auto"/>
        <w:jc w:val="center"/>
        <w:rPr>
          <w:sz w:val="36"/>
          <w:u w:val="single"/>
        </w:rPr>
      </w:pPr>
      <w:r w:rsidRPr="00260B1A">
        <w:rPr>
          <w:sz w:val="36"/>
          <w:u w:val="single"/>
        </w:rPr>
        <w:t xml:space="preserve">TP </w:t>
      </w:r>
      <w:r w:rsidR="008E7D99">
        <w:rPr>
          <w:sz w:val="36"/>
          <w:u w:val="single"/>
        </w:rPr>
        <w:t>S</w:t>
      </w:r>
      <w:r w:rsidRPr="00260B1A">
        <w:rPr>
          <w:sz w:val="36"/>
          <w:u w:val="single"/>
        </w:rPr>
        <w:t>peaker</w:t>
      </w:r>
      <w:r w:rsidR="008E7D99">
        <w:rPr>
          <w:sz w:val="36"/>
          <w:u w:val="single"/>
        </w:rPr>
        <w:t xml:space="preserve"> Nomination</w:t>
      </w:r>
    </w:p>
    <w:p w14:paraId="61ACC8AE" w14:textId="77777777" w:rsidR="00260B1A" w:rsidRDefault="00260B1A" w:rsidP="00C872D1">
      <w:pPr>
        <w:spacing w:after="0" w:line="240" w:lineRule="auto"/>
      </w:pPr>
    </w:p>
    <w:p w14:paraId="0F99F7C2" w14:textId="556DB530" w:rsidR="00AF6CA7" w:rsidRDefault="00935515" w:rsidP="00C872D1">
      <w:pPr>
        <w:spacing w:after="120" w:line="240" w:lineRule="auto"/>
      </w:pPr>
      <w:r>
        <w:t xml:space="preserve">The BBTS </w:t>
      </w:r>
      <w:r w:rsidR="00180B2C">
        <w:t>Transfusion Practitioner (TP)</w:t>
      </w:r>
      <w:r>
        <w:t xml:space="preserve"> </w:t>
      </w:r>
      <w:r w:rsidR="00180B2C">
        <w:t xml:space="preserve">Special interest Group (SIG) </w:t>
      </w:r>
      <w:r w:rsidR="00260B1A">
        <w:t xml:space="preserve">would like to </w:t>
      </w:r>
      <w:r w:rsidR="00180B2C">
        <w:t>offer all</w:t>
      </w:r>
      <w:r w:rsidR="00260B1A">
        <w:t xml:space="preserve"> </w:t>
      </w:r>
      <w:r w:rsidR="00C12186">
        <w:t>T</w:t>
      </w:r>
      <w:r w:rsidR="00260B1A">
        <w:t>Ps</w:t>
      </w:r>
      <w:r w:rsidR="00180B2C">
        <w:t xml:space="preserve"> and</w:t>
      </w:r>
      <w:r w:rsidR="00260B1A">
        <w:t xml:space="preserve"> </w:t>
      </w:r>
      <w:r w:rsidR="00C12186">
        <w:t xml:space="preserve">those working in an </w:t>
      </w:r>
      <w:r w:rsidR="00260B1A">
        <w:t>equivalent</w:t>
      </w:r>
      <w:r w:rsidR="00C12186">
        <w:t xml:space="preserve"> role</w:t>
      </w:r>
      <w:r w:rsidR="0094461D">
        <w:t>,</w:t>
      </w:r>
      <w:r w:rsidR="00260B1A">
        <w:t xml:space="preserve"> </w:t>
      </w:r>
      <w:r w:rsidR="0094461D">
        <w:t xml:space="preserve">an </w:t>
      </w:r>
      <w:r w:rsidR="00260B1A">
        <w:t>o</w:t>
      </w:r>
      <w:r w:rsidR="0094461D">
        <w:t xml:space="preserve">pportunity </w:t>
      </w:r>
      <w:r w:rsidR="00260B1A">
        <w:t xml:space="preserve">to present at the BBTS TP </w:t>
      </w:r>
      <w:r w:rsidR="00097AE1">
        <w:t>SIG</w:t>
      </w:r>
      <w:r w:rsidR="00260B1A">
        <w:t xml:space="preserve"> </w:t>
      </w:r>
      <w:r w:rsidR="00E37B9D">
        <w:t>session</w:t>
      </w:r>
      <w:r w:rsidR="00260B1A">
        <w:t xml:space="preserve">, </w:t>
      </w:r>
      <w:r w:rsidR="0094461D">
        <w:t xml:space="preserve">which </w:t>
      </w:r>
      <w:r w:rsidR="00405ADB">
        <w:t xml:space="preserve">is </w:t>
      </w:r>
      <w:r w:rsidR="0094461D">
        <w:t xml:space="preserve">being </w:t>
      </w:r>
      <w:r w:rsidR="00260B1A">
        <w:t>held as part of the BBTS Annual Conference</w:t>
      </w:r>
      <w:r w:rsidR="00405ADB">
        <w:t xml:space="preserve"> </w:t>
      </w:r>
      <w:r w:rsidR="00911680">
        <w:t xml:space="preserve">running in </w:t>
      </w:r>
      <w:r w:rsidR="00B75B9F">
        <w:t xml:space="preserve">Harrogate </w:t>
      </w:r>
      <w:r w:rsidR="00CF0BAA">
        <w:t>from 1</w:t>
      </w:r>
      <w:r w:rsidR="00315E00">
        <w:t>4</w:t>
      </w:r>
      <w:r w:rsidR="00CF0BAA" w:rsidRPr="00CF0BAA">
        <w:rPr>
          <w:vertAlign w:val="superscript"/>
        </w:rPr>
        <w:t>th</w:t>
      </w:r>
      <w:r w:rsidR="00CF0BAA">
        <w:t xml:space="preserve"> to 1</w:t>
      </w:r>
      <w:r w:rsidR="00315E00">
        <w:t>6</w:t>
      </w:r>
      <w:r w:rsidR="00CF0BAA" w:rsidRPr="00CF0BAA">
        <w:rPr>
          <w:vertAlign w:val="superscript"/>
        </w:rPr>
        <w:t>th</w:t>
      </w:r>
      <w:r w:rsidR="00CF0BAA">
        <w:t xml:space="preserve"> </w:t>
      </w:r>
      <w:r w:rsidR="003C73FC">
        <w:t>October</w:t>
      </w:r>
      <w:r w:rsidR="00315E00">
        <w:t xml:space="preserve"> 2025</w:t>
      </w:r>
      <w:r w:rsidR="00AF6CA7">
        <w:t>.</w:t>
      </w:r>
      <w:r w:rsidR="00911680">
        <w:t xml:space="preserve"> </w:t>
      </w:r>
      <w:r w:rsidR="00315E00">
        <w:t xml:space="preserve"> </w:t>
      </w:r>
    </w:p>
    <w:p w14:paraId="0279C45E" w14:textId="7508DACD" w:rsidR="005C384D" w:rsidRDefault="00CC5462" w:rsidP="00C872D1">
      <w:pPr>
        <w:spacing w:after="120" w:line="240" w:lineRule="auto"/>
      </w:pPr>
      <w:r>
        <w:t>There will be two speaker slots available</w:t>
      </w:r>
      <w:r w:rsidR="00E37B9D">
        <w:t xml:space="preserve"> during </w:t>
      </w:r>
      <w:r w:rsidR="003F6A83">
        <w:t>the</w:t>
      </w:r>
      <w:r w:rsidR="00E37B9D">
        <w:t xml:space="preserve"> TP session</w:t>
      </w:r>
      <w:r w:rsidR="009B6A64">
        <w:t xml:space="preserve">, each </w:t>
      </w:r>
      <w:r w:rsidR="00EA0663">
        <w:t xml:space="preserve">30 minutes long and </w:t>
      </w:r>
      <w:r w:rsidR="009B6A64">
        <w:t>consisting of 25 minute</w:t>
      </w:r>
      <w:r w:rsidR="009250F6">
        <w:t>s for</w:t>
      </w:r>
      <w:r w:rsidR="009B6A64">
        <w:t xml:space="preserve"> presentation plus 5 minutes for question and answer.  </w:t>
      </w:r>
      <w:r w:rsidR="00702774">
        <w:t xml:space="preserve">We are welcoming each region to select and submit </w:t>
      </w:r>
      <w:r w:rsidR="00C27EE1">
        <w:t>(via their BBTS TP SIG representative</w:t>
      </w:r>
      <w:r w:rsidR="004F6A15">
        <w:t>)</w:t>
      </w:r>
      <w:r w:rsidR="00C27EE1">
        <w:t xml:space="preserve"> </w:t>
      </w:r>
      <w:r>
        <w:t xml:space="preserve">one </w:t>
      </w:r>
      <w:r w:rsidR="00BE3D64">
        <w:t xml:space="preserve">speaker </w:t>
      </w:r>
      <w:r>
        <w:t xml:space="preserve">nomination </w:t>
      </w:r>
      <w:r w:rsidR="005F39D8">
        <w:t>on behalf of the</w:t>
      </w:r>
      <w:r w:rsidR="0018056C">
        <w:t>ir</w:t>
      </w:r>
      <w:r w:rsidR="005F39D8">
        <w:t xml:space="preserve"> region.  Th</w:t>
      </w:r>
      <w:r w:rsidR="00652876">
        <w:t>e presentation</w:t>
      </w:r>
      <w:r w:rsidR="005F39D8">
        <w:t xml:space="preserve"> could be anything of </w:t>
      </w:r>
      <w:r w:rsidR="00652876">
        <w:t xml:space="preserve">interest to </w:t>
      </w:r>
      <w:r w:rsidR="005F39D8">
        <w:t xml:space="preserve">TPs and </w:t>
      </w:r>
      <w:r w:rsidR="00DB56C2">
        <w:t xml:space="preserve">could </w:t>
      </w:r>
      <w:r w:rsidR="009D62D2">
        <w:t>relate to</w:t>
      </w:r>
      <w:r w:rsidR="00565160">
        <w:t xml:space="preserve"> a lone TP</w:t>
      </w:r>
      <w:r w:rsidR="00DB56C2">
        <w:t xml:space="preserve">, </w:t>
      </w:r>
      <w:r w:rsidR="00D17904">
        <w:t xml:space="preserve">work </w:t>
      </w:r>
      <w:r w:rsidR="00DB56C2">
        <w:t xml:space="preserve">carried out by a collection of TPs or even a </w:t>
      </w:r>
      <w:r w:rsidR="00D96805">
        <w:t>pan-</w:t>
      </w:r>
      <w:r w:rsidR="00DB56C2">
        <w:t>regional</w:t>
      </w:r>
      <w:r w:rsidR="000525A9">
        <w:t xml:space="preserve"> TP</w:t>
      </w:r>
      <w:r w:rsidR="00DB56C2">
        <w:t xml:space="preserve"> initiative.</w:t>
      </w:r>
      <w:r w:rsidR="00026F6A">
        <w:t xml:space="preserve">  </w:t>
      </w:r>
    </w:p>
    <w:p w14:paraId="3A7507C3" w14:textId="4A5352C1" w:rsidR="00EF6D22" w:rsidRDefault="00EF6D22" w:rsidP="00AA60A6">
      <w:pPr>
        <w:spacing w:after="120" w:line="240" w:lineRule="auto"/>
        <w:ind w:right="-46"/>
      </w:pPr>
      <w:r w:rsidRPr="003F6A83">
        <w:rPr>
          <w:b/>
          <w:bCs/>
        </w:rPr>
        <w:t xml:space="preserve">To be considered for a speaker slot, please complete the table below and return it to your regional representative prior to the end of </w:t>
      </w:r>
      <w:r w:rsidR="00C9590E">
        <w:rPr>
          <w:b/>
          <w:bCs/>
        </w:rPr>
        <w:t>February</w:t>
      </w:r>
      <w:r w:rsidR="00D148F3">
        <w:rPr>
          <w:b/>
          <w:bCs/>
        </w:rPr>
        <w:t xml:space="preserve"> </w:t>
      </w:r>
      <w:r w:rsidRPr="003F6A83">
        <w:rPr>
          <w:b/>
          <w:bCs/>
        </w:rPr>
        <w:t>2025</w:t>
      </w:r>
      <w:r w:rsidR="00680C48" w:rsidRPr="003F6A83">
        <w:rPr>
          <w:b/>
          <w:bCs/>
        </w:rPr>
        <w:t>.</w:t>
      </w:r>
      <w:r w:rsidR="00680C48">
        <w:t xml:space="preserve">  Please use </w:t>
      </w:r>
      <w:hyperlink r:id="rId10" w:history="1">
        <w:r w:rsidR="00680C48" w:rsidRPr="00662255">
          <w:rPr>
            <w:rStyle w:val="Hyperlink"/>
          </w:rPr>
          <w:t>this link</w:t>
        </w:r>
      </w:hyperlink>
      <w:r w:rsidR="00680C48">
        <w:t xml:space="preserve"> if you are unsure who your </w:t>
      </w:r>
      <w:r w:rsidR="00662255">
        <w:t xml:space="preserve">regional </w:t>
      </w:r>
      <w:r w:rsidR="00680C48">
        <w:t>representative is.</w:t>
      </w:r>
    </w:p>
    <w:p w14:paraId="7B1550A0" w14:textId="4B00C226" w:rsidR="003060C3" w:rsidRDefault="001C552E" w:rsidP="00AA60A6">
      <w:pPr>
        <w:spacing w:after="120" w:line="240" w:lineRule="auto"/>
        <w:ind w:right="-46"/>
      </w:pPr>
      <w:r>
        <w:t>The two successful regions will be notified via their TP SIG representative</w:t>
      </w:r>
      <w:r w:rsidR="00BF3230">
        <w:t>(s)</w:t>
      </w:r>
      <w:r>
        <w:t xml:space="preserve"> and </w:t>
      </w:r>
      <w:r w:rsidR="005E2F46">
        <w:t>one</w:t>
      </w:r>
      <w:r>
        <w:t xml:space="preserve"> speaker from each region will be offered funding to attend the TP SIG session which will include reimbursement of travel expenses, free conference attendance on the day of the presentation and one night accommodation (subject to conditions)</w:t>
      </w:r>
      <w:r w:rsidR="003060C3">
        <w:t>.</w:t>
      </w:r>
    </w:p>
    <w:p w14:paraId="5DC426E2" w14:textId="77777777" w:rsidR="00C872D1" w:rsidRDefault="00C872D1" w:rsidP="7A569E14">
      <w:pPr>
        <w:spacing w:after="0" w:line="240" w:lineRule="auto"/>
        <w:rPr>
          <w:sz w:val="16"/>
          <w:szCs w:val="16"/>
        </w:rPr>
      </w:pPr>
    </w:p>
    <w:tbl>
      <w:tblPr>
        <w:tblStyle w:val="TableGrid"/>
        <w:tblW w:w="0" w:type="auto"/>
        <w:tblLook w:val="04A0" w:firstRow="1" w:lastRow="0" w:firstColumn="1" w:lastColumn="0" w:noHBand="0" w:noVBand="1"/>
      </w:tblPr>
      <w:tblGrid>
        <w:gridCol w:w="4508"/>
        <w:gridCol w:w="4508"/>
      </w:tblGrid>
      <w:tr w:rsidR="00C872D1" w14:paraId="6FABD3C5" w14:textId="77777777" w:rsidTr="7A569E14">
        <w:tc>
          <w:tcPr>
            <w:tcW w:w="4508" w:type="dxa"/>
          </w:tcPr>
          <w:p w14:paraId="49148FC2" w14:textId="77777777" w:rsidR="00C872D1" w:rsidRDefault="00C872D1" w:rsidP="00C872D1">
            <w:bookmarkStart w:id="0" w:name="_Hlk187317248"/>
            <w:r>
              <w:t>Name:</w:t>
            </w:r>
          </w:p>
        </w:tc>
        <w:tc>
          <w:tcPr>
            <w:tcW w:w="4508" w:type="dxa"/>
          </w:tcPr>
          <w:p w14:paraId="34DBCF48" w14:textId="297188FD" w:rsidR="00C872D1" w:rsidRDefault="00AE2E46" w:rsidP="00C872D1">
            <w:r>
              <w:t>Email</w:t>
            </w:r>
            <w:r w:rsidR="00E534DC">
              <w:t>:</w:t>
            </w:r>
          </w:p>
        </w:tc>
      </w:tr>
      <w:bookmarkEnd w:id="0"/>
      <w:tr w:rsidR="00AE2E46" w14:paraId="3702E614" w14:textId="77777777" w:rsidTr="7A569E14">
        <w:tc>
          <w:tcPr>
            <w:tcW w:w="9016" w:type="dxa"/>
            <w:gridSpan w:val="2"/>
          </w:tcPr>
          <w:p w14:paraId="79E3E631" w14:textId="1BA0B1D3" w:rsidR="00AE2E46" w:rsidRDefault="00AE2E46" w:rsidP="00C872D1">
            <w:r>
              <w:t>Job title:</w:t>
            </w:r>
          </w:p>
        </w:tc>
      </w:tr>
      <w:tr w:rsidR="00D27866" w14:paraId="3A749616" w14:textId="77777777" w:rsidTr="7A569E14">
        <w:tc>
          <w:tcPr>
            <w:tcW w:w="4508" w:type="dxa"/>
          </w:tcPr>
          <w:p w14:paraId="3497D135" w14:textId="77777777" w:rsidR="00D27866" w:rsidRDefault="00D27866" w:rsidP="008B21AC">
            <w:r>
              <w:t>Hospital/Trust:</w:t>
            </w:r>
          </w:p>
          <w:p w14:paraId="721E57F3" w14:textId="72C8959F" w:rsidR="00580F57" w:rsidRDefault="00580F57" w:rsidP="008B21AC"/>
        </w:tc>
        <w:tc>
          <w:tcPr>
            <w:tcW w:w="4508" w:type="dxa"/>
          </w:tcPr>
          <w:p w14:paraId="112102C9" w14:textId="6DB36756" w:rsidR="00D27866" w:rsidRDefault="00D27866" w:rsidP="008B21AC">
            <w:r>
              <w:t>Region</w:t>
            </w:r>
            <w:r w:rsidR="00580F57">
              <w:t>/Country</w:t>
            </w:r>
            <w:r>
              <w:t>:</w:t>
            </w:r>
          </w:p>
        </w:tc>
      </w:tr>
      <w:tr w:rsidR="00C872D1" w14:paraId="3EE7D4DE" w14:textId="77777777" w:rsidTr="7A569E14">
        <w:tc>
          <w:tcPr>
            <w:tcW w:w="9016" w:type="dxa"/>
            <w:gridSpan w:val="2"/>
          </w:tcPr>
          <w:p w14:paraId="2DE82BDF" w14:textId="77777777" w:rsidR="00C872D1" w:rsidRDefault="00C872D1" w:rsidP="00C872D1">
            <w:r>
              <w:t>Presentation title:</w:t>
            </w:r>
          </w:p>
        </w:tc>
      </w:tr>
      <w:tr w:rsidR="00C872D1" w14:paraId="012D83DE" w14:textId="77777777" w:rsidTr="7A569E14">
        <w:tc>
          <w:tcPr>
            <w:tcW w:w="9016" w:type="dxa"/>
            <w:gridSpan w:val="2"/>
          </w:tcPr>
          <w:p w14:paraId="5EDE0DBB" w14:textId="3B73C7A4" w:rsidR="00C872D1" w:rsidRDefault="00C872D1" w:rsidP="00C872D1">
            <w:r>
              <w:t>Brief synopsis of presentation (max</w:t>
            </w:r>
            <w:r w:rsidR="00DE13CA">
              <w:t>.</w:t>
            </w:r>
            <w:r>
              <w:t xml:space="preserve"> </w:t>
            </w:r>
            <w:r w:rsidR="009A17B2">
              <w:t>3</w:t>
            </w:r>
            <w:r>
              <w:t>00 words):</w:t>
            </w:r>
          </w:p>
          <w:p w14:paraId="079C65E5" w14:textId="77777777" w:rsidR="00972E5E" w:rsidRDefault="00972E5E" w:rsidP="00826D3B">
            <w:pPr>
              <w:ind w:firstLine="306"/>
              <w:rPr>
                <w:i/>
                <w:color w:val="808080" w:themeColor="background1" w:themeShade="80"/>
              </w:rPr>
            </w:pPr>
          </w:p>
          <w:p w14:paraId="59CB79F5" w14:textId="7B019ACB" w:rsidR="00826D3B" w:rsidRDefault="00826D3B" w:rsidP="00826D3B">
            <w:pPr>
              <w:ind w:firstLine="306"/>
              <w:rPr>
                <w:i/>
                <w:color w:val="808080" w:themeColor="background1" w:themeShade="80"/>
              </w:rPr>
            </w:pPr>
            <w:r>
              <w:rPr>
                <w:i/>
                <w:color w:val="808080" w:themeColor="background1" w:themeShade="80"/>
              </w:rPr>
              <w:t>Consider the following points:</w:t>
            </w:r>
          </w:p>
          <w:p w14:paraId="3900CFDD" w14:textId="77777777" w:rsidR="00060EDA" w:rsidRDefault="00060EDA" w:rsidP="00826D3B">
            <w:pPr>
              <w:ind w:firstLine="589"/>
              <w:rPr>
                <w:i/>
                <w:color w:val="808080" w:themeColor="background1" w:themeShade="80"/>
              </w:rPr>
            </w:pPr>
            <w:r>
              <w:rPr>
                <w:i/>
                <w:color w:val="808080" w:themeColor="background1" w:themeShade="80"/>
              </w:rPr>
              <w:t>Has this previously been carried out / presented elsewhere?</w:t>
            </w:r>
          </w:p>
          <w:p w14:paraId="274FA27F" w14:textId="122538CD" w:rsidR="001B1D93" w:rsidRDefault="001B1D93" w:rsidP="00826D3B">
            <w:pPr>
              <w:ind w:firstLine="589"/>
              <w:rPr>
                <w:i/>
                <w:color w:val="808080" w:themeColor="background1" w:themeShade="80"/>
              </w:rPr>
            </w:pPr>
            <w:r>
              <w:rPr>
                <w:i/>
                <w:color w:val="808080" w:themeColor="background1" w:themeShade="80"/>
              </w:rPr>
              <w:t>When was this work carried out?</w:t>
            </w:r>
          </w:p>
          <w:p w14:paraId="582D8CAD" w14:textId="0A0CC78A" w:rsidR="00923469" w:rsidRDefault="00923469" w:rsidP="00826D3B">
            <w:pPr>
              <w:ind w:firstLine="589"/>
              <w:rPr>
                <w:i/>
                <w:color w:val="808080" w:themeColor="background1" w:themeShade="80"/>
              </w:rPr>
            </w:pPr>
            <w:r>
              <w:rPr>
                <w:i/>
                <w:color w:val="808080" w:themeColor="background1" w:themeShade="80"/>
              </w:rPr>
              <w:t>Who and what was involved?</w:t>
            </w:r>
          </w:p>
          <w:p w14:paraId="07C1AAE9" w14:textId="7FBB86C1" w:rsidR="00C872D1" w:rsidRPr="005044F7" w:rsidRDefault="00C872D1" w:rsidP="00826D3B">
            <w:pPr>
              <w:ind w:firstLine="589"/>
              <w:rPr>
                <w:i/>
                <w:color w:val="808080" w:themeColor="background1" w:themeShade="80"/>
              </w:rPr>
            </w:pPr>
            <w:r w:rsidRPr="005044F7">
              <w:rPr>
                <w:i/>
                <w:color w:val="808080" w:themeColor="background1" w:themeShade="80"/>
              </w:rPr>
              <w:t>Why is this important?</w:t>
            </w:r>
          </w:p>
          <w:p w14:paraId="2BC6564E" w14:textId="744635DB" w:rsidR="00C872D1" w:rsidRPr="005044F7" w:rsidRDefault="00C872D1" w:rsidP="00826D3B">
            <w:pPr>
              <w:ind w:firstLine="589"/>
              <w:rPr>
                <w:i/>
                <w:color w:val="808080" w:themeColor="background1" w:themeShade="80"/>
              </w:rPr>
            </w:pPr>
            <w:r w:rsidRPr="005044F7">
              <w:rPr>
                <w:i/>
                <w:color w:val="808080" w:themeColor="background1" w:themeShade="80"/>
              </w:rPr>
              <w:t>What did you find and what did you</w:t>
            </w:r>
            <w:r w:rsidR="00E71359">
              <w:rPr>
                <w:i/>
                <w:color w:val="808080" w:themeColor="background1" w:themeShade="80"/>
              </w:rPr>
              <w:t>/will you</w:t>
            </w:r>
            <w:r w:rsidRPr="005044F7">
              <w:rPr>
                <w:i/>
                <w:color w:val="808080" w:themeColor="background1" w:themeShade="80"/>
              </w:rPr>
              <w:t xml:space="preserve"> do about it?</w:t>
            </w:r>
          </w:p>
          <w:p w14:paraId="72E9C7DF" w14:textId="77777777" w:rsidR="00C872D1" w:rsidRPr="005044F7" w:rsidRDefault="00C872D1" w:rsidP="00826D3B">
            <w:pPr>
              <w:ind w:firstLine="589"/>
              <w:rPr>
                <w:i/>
                <w:color w:val="808080" w:themeColor="background1" w:themeShade="80"/>
              </w:rPr>
            </w:pPr>
            <w:r w:rsidRPr="005044F7">
              <w:rPr>
                <w:i/>
                <w:color w:val="808080" w:themeColor="background1" w:themeShade="80"/>
              </w:rPr>
              <w:t>What impact did your actions have?</w:t>
            </w:r>
          </w:p>
          <w:p w14:paraId="0DA5B88A" w14:textId="77777777" w:rsidR="00C872D1" w:rsidRPr="005044F7" w:rsidRDefault="00C872D1" w:rsidP="00826D3B">
            <w:pPr>
              <w:ind w:firstLine="589"/>
              <w:rPr>
                <w:i/>
                <w:color w:val="808080" w:themeColor="background1" w:themeShade="80"/>
              </w:rPr>
            </w:pPr>
            <w:r w:rsidRPr="005044F7">
              <w:rPr>
                <w:i/>
                <w:color w:val="808080" w:themeColor="background1" w:themeShade="80"/>
              </w:rPr>
              <w:t>Wh</w:t>
            </w:r>
            <w:r w:rsidR="005044F7" w:rsidRPr="005044F7">
              <w:rPr>
                <w:i/>
                <w:color w:val="808080" w:themeColor="background1" w:themeShade="80"/>
              </w:rPr>
              <w:t>at can other TPs take from this?</w:t>
            </w:r>
          </w:p>
          <w:p w14:paraId="6CA5786E" w14:textId="26FE239B" w:rsidR="001F506D" w:rsidRDefault="001F506D" w:rsidP="7A569E14">
            <w:pPr>
              <w:rPr>
                <w:i/>
                <w:iCs/>
              </w:rPr>
            </w:pPr>
          </w:p>
          <w:p w14:paraId="607EF297" w14:textId="3860CE6B" w:rsidR="00C872D1" w:rsidRDefault="001D605B" w:rsidP="00C872D1">
            <w:r>
              <w:t xml:space="preserve">N.B </w:t>
            </w:r>
            <w:r w:rsidR="00A36CA7">
              <w:t>Please continue on</w:t>
            </w:r>
            <w:r w:rsidR="00FC5678">
              <w:t>to</w:t>
            </w:r>
            <w:r w:rsidR="00A36CA7">
              <w:t xml:space="preserve"> the next page</w:t>
            </w:r>
            <w:r w:rsidR="00FC5678">
              <w:t>…</w:t>
            </w:r>
          </w:p>
        </w:tc>
      </w:tr>
    </w:tbl>
    <w:p w14:paraId="0573A2E5" w14:textId="77777777" w:rsidR="00C872D1" w:rsidRDefault="00C872D1" w:rsidP="00C872D1">
      <w:pPr>
        <w:spacing w:after="0" w:line="240" w:lineRule="auto"/>
      </w:pPr>
    </w:p>
    <w:sectPr w:rsidR="00C872D1" w:rsidSect="00C872D1">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9574" w14:textId="77777777" w:rsidR="000342A9" w:rsidRDefault="000342A9" w:rsidP="00C5423E">
      <w:pPr>
        <w:spacing w:after="0" w:line="240" w:lineRule="auto"/>
      </w:pPr>
      <w:r>
        <w:separator/>
      </w:r>
    </w:p>
  </w:endnote>
  <w:endnote w:type="continuationSeparator" w:id="0">
    <w:p w14:paraId="5ED43F70" w14:textId="77777777" w:rsidR="000342A9" w:rsidRDefault="000342A9" w:rsidP="00C54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E187" w14:textId="31505F4E" w:rsidR="00DA6B03" w:rsidRDefault="00DA6B03" w:rsidP="009B69A9">
    <w:pPr>
      <w:pStyle w:val="Footer"/>
      <w:jc w:val="center"/>
    </w:pPr>
    <w:r>
      <w:t xml:space="preserve">Please contact your </w:t>
    </w:r>
    <w:hyperlink r:id="rId1" w:history="1">
      <w:r w:rsidRPr="009B69A9">
        <w:rPr>
          <w:rStyle w:val="Hyperlink"/>
        </w:rPr>
        <w:t>BBTS TP SIG representative</w:t>
      </w:r>
    </w:hyperlink>
    <w:r>
      <w:t xml:space="preserve"> if further information is </w:t>
    </w:r>
    <w:proofErr w:type="gramStart"/>
    <w:r>
      <w:t>required</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099C" w14:textId="77777777" w:rsidR="000342A9" w:rsidRDefault="000342A9" w:rsidP="00C5423E">
      <w:pPr>
        <w:spacing w:after="0" w:line="240" w:lineRule="auto"/>
      </w:pPr>
      <w:r>
        <w:separator/>
      </w:r>
    </w:p>
  </w:footnote>
  <w:footnote w:type="continuationSeparator" w:id="0">
    <w:p w14:paraId="08F54A75" w14:textId="77777777" w:rsidR="000342A9" w:rsidRDefault="000342A9" w:rsidP="00C542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9AD01" w14:textId="2DF986D8" w:rsidR="00C5423E" w:rsidRDefault="00E04CBB">
    <w:pPr>
      <w:pStyle w:val="Header"/>
    </w:pPr>
    <w:r>
      <w:rPr>
        <w:noProof/>
      </w:rPr>
      <w:drawing>
        <wp:inline distT="0" distB="0" distL="0" distR="0" wp14:anchorId="58B6CABC" wp14:editId="5EFD9B4D">
          <wp:extent cx="5731510" cy="1848485"/>
          <wp:effectExtent l="0" t="0" r="2540" b="0"/>
          <wp:docPr id="1775365498" name="Picture 1" descr="A close-up of a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365498" name="Picture 1" descr="A close-up of a sign"/>
                  <pic:cNvPicPr/>
                </pic:nvPicPr>
                <pic:blipFill>
                  <a:blip r:embed="rId1">
                    <a:extLst>
                      <a:ext uri="{28A0092B-C50C-407E-A947-70E740481C1C}">
                        <a14:useLocalDpi xmlns:a14="http://schemas.microsoft.com/office/drawing/2010/main" val="0"/>
                      </a:ext>
                    </a:extLst>
                  </a:blip>
                  <a:stretch>
                    <a:fillRect/>
                  </a:stretch>
                </pic:blipFill>
                <pic:spPr>
                  <a:xfrm>
                    <a:off x="0" y="0"/>
                    <a:ext cx="5731510" cy="184848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C20"/>
    <w:rsid w:val="00026F6A"/>
    <w:rsid w:val="000342A9"/>
    <w:rsid w:val="000525A9"/>
    <w:rsid w:val="00060EDA"/>
    <w:rsid w:val="00097AE1"/>
    <w:rsid w:val="000E198F"/>
    <w:rsid w:val="000E57F6"/>
    <w:rsid w:val="00170B19"/>
    <w:rsid w:val="0018056C"/>
    <w:rsid w:val="00180B2C"/>
    <w:rsid w:val="001B1D93"/>
    <w:rsid w:val="001C552E"/>
    <w:rsid w:val="001D605B"/>
    <w:rsid w:val="001F506D"/>
    <w:rsid w:val="001F52F2"/>
    <w:rsid w:val="00260B1A"/>
    <w:rsid w:val="002C0A8F"/>
    <w:rsid w:val="002D5241"/>
    <w:rsid w:val="003060C3"/>
    <w:rsid w:val="00315E00"/>
    <w:rsid w:val="003276BF"/>
    <w:rsid w:val="003534F9"/>
    <w:rsid w:val="00362261"/>
    <w:rsid w:val="003A7E68"/>
    <w:rsid w:val="003C1189"/>
    <w:rsid w:val="003C73FC"/>
    <w:rsid w:val="003C7B91"/>
    <w:rsid w:val="003F6A83"/>
    <w:rsid w:val="00403EA2"/>
    <w:rsid w:val="00405ADB"/>
    <w:rsid w:val="0047246D"/>
    <w:rsid w:val="004F1C50"/>
    <w:rsid w:val="004F6A15"/>
    <w:rsid w:val="005044F7"/>
    <w:rsid w:val="00565160"/>
    <w:rsid w:val="00580BA7"/>
    <w:rsid w:val="00580F57"/>
    <w:rsid w:val="005C384D"/>
    <w:rsid w:val="005C77C3"/>
    <w:rsid w:val="005E2F46"/>
    <w:rsid w:val="005F39D8"/>
    <w:rsid w:val="00652876"/>
    <w:rsid w:val="00662255"/>
    <w:rsid w:val="00680C48"/>
    <w:rsid w:val="006F0ADD"/>
    <w:rsid w:val="00702774"/>
    <w:rsid w:val="007C6D10"/>
    <w:rsid w:val="007D4184"/>
    <w:rsid w:val="00822C20"/>
    <w:rsid w:val="00826D3B"/>
    <w:rsid w:val="0084396C"/>
    <w:rsid w:val="008701E6"/>
    <w:rsid w:val="008A6C2C"/>
    <w:rsid w:val="008E7D99"/>
    <w:rsid w:val="00911680"/>
    <w:rsid w:val="00923469"/>
    <w:rsid w:val="009250F6"/>
    <w:rsid w:val="00925E2B"/>
    <w:rsid w:val="00935515"/>
    <w:rsid w:val="0094461D"/>
    <w:rsid w:val="00972E5E"/>
    <w:rsid w:val="0097418A"/>
    <w:rsid w:val="009A17B2"/>
    <w:rsid w:val="009A67FF"/>
    <w:rsid w:val="009B69A9"/>
    <w:rsid w:val="009B6A64"/>
    <w:rsid w:val="009D62D2"/>
    <w:rsid w:val="009D6609"/>
    <w:rsid w:val="009D76AE"/>
    <w:rsid w:val="009F1792"/>
    <w:rsid w:val="00A36CA7"/>
    <w:rsid w:val="00A57AF0"/>
    <w:rsid w:val="00A64EB8"/>
    <w:rsid w:val="00AA60A6"/>
    <w:rsid w:val="00AD7759"/>
    <w:rsid w:val="00AE2E46"/>
    <w:rsid w:val="00AF6CA7"/>
    <w:rsid w:val="00B42EBE"/>
    <w:rsid w:val="00B51A6A"/>
    <w:rsid w:val="00B61154"/>
    <w:rsid w:val="00B75B9F"/>
    <w:rsid w:val="00B801F2"/>
    <w:rsid w:val="00B87AF4"/>
    <w:rsid w:val="00BC2006"/>
    <w:rsid w:val="00BE3D64"/>
    <w:rsid w:val="00BF3230"/>
    <w:rsid w:val="00C12186"/>
    <w:rsid w:val="00C249E5"/>
    <w:rsid w:val="00C27EE1"/>
    <w:rsid w:val="00C5423E"/>
    <w:rsid w:val="00C6301D"/>
    <w:rsid w:val="00C872D1"/>
    <w:rsid w:val="00C9590E"/>
    <w:rsid w:val="00CC39D3"/>
    <w:rsid w:val="00CC5462"/>
    <w:rsid w:val="00CF0BAA"/>
    <w:rsid w:val="00D1147A"/>
    <w:rsid w:val="00D148F3"/>
    <w:rsid w:val="00D17904"/>
    <w:rsid w:val="00D27866"/>
    <w:rsid w:val="00D93898"/>
    <w:rsid w:val="00D96805"/>
    <w:rsid w:val="00DA6B03"/>
    <w:rsid w:val="00DB3EC2"/>
    <w:rsid w:val="00DB56C2"/>
    <w:rsid w:val="00DD2190"/>
    <w:rsid w:val="00DD2DF1"/>
    <w:rsid w:val="00DE13CA"/>
    <w:rsid w:val="00E04CBB"/>
    <w:rsid w:val="00E22E5F"/>
    <w:rsid w:val="00E37B9D"/>
    <w:rsid w:val="00E534DC"/>
    <w:rsid w:val="00E71359"/>
    <w:rsid w:val="00E75201"/>
    <w:rsid w:val="00E95071"/>
    <w:rsid w:val="00EA0663"/>
    <w:rsid w:val="00EA42B5"/>
    <w:rsid w:val="00EB263B"/>
    <w:rsid w:val="00EF6D22"/>
    <w:rsid w:val="00FC3F74"/>
    <w:rsid w:val="00FC5678"/>
    <w:rsid w:val="00FC66EF"/>
    <w:rsid w:val="662B16D1"/>
    <w:rsid w:val="7A569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432BD2"/>
  <w15:chartTrackingRefBased/>
  <w15:docId w15:val="{31F3F981-8049-48B3-96E7-F0472B9E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7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72D1"/>
    <w:rPr>
      <w:color w:val="0563C1" w:themeColor="hyperlink"/>
      <w:u w:val="single"/>
    </w:rPr>
  </w:style>
  <w:style w:type="paragraph" w:styleId="Header">
    <w:name w:val="header"/>
    <w:basedOn w:val="Normal"/>
    <w:link w:val="HeaderChar"/>
    <w:uiPriority w:val="99"/>
    <w:unhideWhenUsed/>
    <w:rsid w:val="00C542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423E"/>
  </w:style>
  <w:style w:type="paragraph" w:styleId="Footer">
    <w:name w:val="footer"/>
    <w:basedOn w:val="Normal"/>
    <w:link w:val="FooterChar"/>
    <w:uiPriority w:val="99"/>
    <w:unhideWhenUsed/>
    <w:rsid w:val="00C542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423E"/>
  </w:style>
  <w:style w:type="paragraph" w:styleId="Revision">
    <w:name w:val="Revision"/>
    <w:hidden/>
    <w:uiPriority w:val="99"/>
    <w:semiHidden/>
    <w:rsid w:val="00B42EBE"/>
    <w:pPr>
      <w:spacing w:after="0" w:line="240" w:lineRule="auto"/>
    </w:pPr>
  </w:style>
  <w:style w:type="character" w:styleId="UnresolvedMention">
    <w:name w:val="Unresolved Mention"/>
    <w:basedOn w:val="DefaultParagraphFont"/>
    <w:uiPriority w:val="99"/>
    <w:semiHidden/>
    <w:unhideWhenUsed/>
    <w:rsid w:val="00662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bts.org.uk/whatwedo/sigs/t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bbts.org.uk/whatwedo/sigs/t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CBA5C37F974B9DD5190DBE5BA4C0" ma:contentTypeVersion="11" ma:contentTypeDescription="Create a new document." ma:contentTypeScope="" ma:versionID="cc5c6bcf7c2f95c5ad784745ed81a5c7">
  <xsd:schema xmlns:xsd="http://www.w3.org/2001/XMLSchema" xmlns:xs="http://www.w3.org/2001/XMLSchema" xmlns:p="http://schemas.microsoft.com/office/2006/metadata/properties" xmlns:ns1="http://schemas.microsoft.com/sharepoint/v3" xmlns:ns2="f46d8fcb-403f-4cf1-9b97-efa616b5aab2" xmlns:ns3="6581411a-19d9-47cf-9cef-79d626b7e4b5" targetNamespace="http://schemas.microsoft.com/office/2006/metadata/properties" ma:root="true" ma:fieldsID="b62484216815708be8ae84555b91b9f4" ns1:_="" ns2:_="" ns3:_="">
    <xsd:import namespace="http://schemas.microsoft.com/sharepoint/v3"/>
    <xsd:import namespace="f46d8fcb-403f-4cf1-9b97-efa616b5aab2"/>
    <xsd:import namespace="6581411a-19d9-47cf-9cef-79d626b7e4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6d8fcb-403f-4cf1-9b97-efa616b5aa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81411a-19d9-47cf-9cef-79d626b7e4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71bb991-00ee-4bc1-8599-80e903da5de2}" ma:internalName="TaxCatchAll" ma:showField="CatchAllData" ma:web="6581411a-19d9-47cf-9cef-79d626b7e4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46d8fcb-403f-4cf1-9b97-efa616b5aab2">
      <Terms xmlns="http://schemas.microsoft.com/office/infopath/2007/PartnerControls"/>
    </lcf76f155ced4ddcb4097134ff3c332f>
    <TaxCatchAll xmlns="6581411a-19d9-47cf-9cef-79d626b7e4b5"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2FCBB-9D68-4A3A-86CD-D6A6CC844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6d8fcb-403f-4cf1-9b97-efa616b5aab2"/>
    <ds:schemaRef ds:uri="6581411a-19d9-47cf-9cef-79d626b7e4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985B9-EFAF-4664-89FC-43D1050E70FA}">
  <ds:schemaRefs>
    <ds:schemaRef ds:uri="http://schemas.openxmlformats.org/officeDocument/2006/bibliography"/>
  </ds:schemaRefs>
</ds:datastoreItem>
</file>

<file path=customXml/itemProps3.xml><?xml version="1.0" encoding="utf-8"?>
<ds:datastoreItem xmlns:ds="http://schemas.openxmlformats.org/officeDocument/2006/customXml" ds:itemID="{FA6337A9-0CDD-455C-8E45-9E52414D4850}">
  <ds:schemaRefs>
    <ds:schemaRef ds:uri="http://schemas.microsoft.com/office/2006/metadata/properties"/>
    <ds:schemaRef ds:uri="http://schemas.microsoft.com/office/infopath/2007/PartnerControls"/>
    <ds:schemaRef ds:uri="http://schemas.microsoft.com/sharepoint/v3"/>
    <ds:schemaRef ds:uri="f46d8fcb-403f-4cf1-9b97-efa616b5aab2"/>
    <ds:schemaRef ds:uri="6581411a-19d9-47cf-9cef-79d626b7e4b5"/>
  </ds:schemaRefs>
</ds:datastoreItem>
</file>

<file path=customXml/itemProps4.xml><?xml version="1.0" encoding="utf-8"?>
<ds:datastoreItem xmlns:ds="http://schemas.openxmlformats.org/officeDocument/2006/customXml" ds:itemID="{DEE5076C-55A8-4514-90EA-768D49058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1658</Characters>
  <Application>Microsoft Office Word</Application>
  <DocSecurity>0</DocSecurity>
  <Lines>13</Lines>
  <Paragraphs>3</Paragraphs>
  <ScaleCrop>false</ScaleCrop>
  <Company>Welsh Blood Service</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Alister Jones (Welsh Blood Service, Better Blood Transfusion)</dc:creator>
  <cp:keywords/>
  <dc:description/>
  <cp:lastModifiedBy>Karen Mead</cp:lastModifiedBy>
  <cp:revision>2</cp:revision>
  <dcterms:created xsi:type="dcterms:W3CDTF">2025-01-30T17:29:00Z</dcterms:created>
  <dcterms:modified xsi:type="dcterms:W3CDTF">2025-01-30T17:29:00Z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0x01010034A8CBA5C37F974B9DD5190DBE5BA4C0</vt:lpwstr>
  </property>
</Properties>
</file>